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2FD" w:rsidRDefault="005232FD" w:rsidP="005232FD">
      <w:pPr>
        <w:pStyle w:val="NoSpacing"/>
        <w:jc w:val="both"/>
        <w:rPr>
          <w:b/>
        </w:rPr>
      </w:pPr>
      <w:r>
        <w:rPr>
          <w:rStyle w:val="Strong"/>
          <w:b w:val="0"/>
        </w:rPr>
        <w:t>Anunț privind depunerea de proiecte de sport, prin programele sportive de utilitate publică „Promovarea sportului de performanţă” şi „Sportul pentru toţi”, pentru finanţarea  acordată de la bugetul local al Comunei Urechești, județul Vrancea.</w:t>
      </w:r>
      <w:r>
        <w:rPr>
          <w:b/>
        </w:rPr>
        <w:t xml:space="preserve"> </w:t>
      </w:r>
    </w:p>
    <w:p w:rsidR="005232FD" w:rsidRDefault="005232FD" w:rsidP="005232FD">
      <w:pPr>
        <w:pStyle w:val="NoSpacing"/>
        <w:jc w:val="both"/>
      </w:pPr>
    </w:p>
    <w:p w:rsidR="005232FD" w:rsidRDefault="005232FD" w:rsidP="005232FD">
      <w:pPr>
        <w:pStyle w:val="NoSpacing"/>
        <w:jc w:val="both"/>
        <w:rPr>
          <w:color w:val="000000"/>
        </w:rPr>
      </w:pPr>
      <w:r>
        <w:rPr>
          <w:color w:val="000000"/>
        </w:rPr>
        <w:t xml:space="preserve">1. Autoritatea contractantă: UAT </w:t>
      </w:r>
      <w:r>
        <w:rPr>
          <w:rStyle w:val="titlu01"/>
          <w:color w:val="000000"/>
        </w:rPr>
        <w:t xml:space="preserve">Comuna Urechești, județul Vrancea, cod poștal 627385, cod fiscal 4298113, tel 0237-251008, fax 0237-251008, e-mail </w:t>
      </w:r>
      <w:hyperlink r:id="rId4" w:history="1">
        <w:r>
          <w:rPr>
            <w:rStyle w:val="Hyperlink"/>
            <w:color w:val="000000"/>
          </w:rPr>
          <w:t>primariaurechesti@yahoo.com</w:t>
        </w:r>
      </w:hyperlink>
      <w:r>
        <w:rPr>
          <w:color w:val="000000"/>
        </w:rPr>
        <w:t>.</w:t>
      </w:r>
    </w:p>
    <w:p w:rsidR="005232FD" w:rsidRDefault="005232FD" w:rsidP="005232FD">
      <w:pPr>
        <w:pStyle w:val="NoSpacing"/>
        <w:jc w:val="both"/>
        <w:rPr>
          <w:b/>
        </w:rPr>
      </w:pPr>
      <w:r>
        <w:rPr>
          <w:color w:val="000000"/>
        </w:rPr>
        <w:t xml:space="preserve">2. Solicitanții pot fi: </w:t>
      </w:r>
      <w:r>
        <w:t xml:space="preserve">persoane juridice fără scop patrimonial (denumite generic organizații), constituite conform legii, respectiv: </w:t>
      </w:r>
    </w:p>
    <w:p w:rsidR="005232FD" w:rsidRDefault="005232FD" w:rsidP="005232FD">
      <w:pPr>
        <w:pStyle w:val="NoSpacing"/>
        <w:jc w:val="both"/>
      </w:pPr>
      <w:r>
        <w:t>- cluburi sportive de drept privat, fără scop lucrativ, persoane juridice nonprofit, constituite, în condiţiile legii, ca structuri mono sau polisportive;</w:t>
      </w:r>
    </w:p>
    <w:p w:rsidR="005232FD" w:rsidRDefault="005232FD" w:rsidP="005232FD">
      <w:pPr>
        <w:pStyle w:val="NoSpacing"/>
        <w:jc w:val="both"/>
      </w:pPr>
      <w:r>
        <w:t>- asociaţii judeţene pe ramură de sport, constituite ca persoane juridice de drept privat;</w:t>
      </w:r>
    </w:p>
    <w:p w:rsidR="005232FD" w:rsidRDefault="005232FD" w:rsidP="005232FD">
      <w:pPr>
        <w:pStyle w:val="NoSpacing"/>
        <w:jc w:val="both"/>
      </w:pPr>
      <w:r>
        <w:t>- cluburile sportive de drept public, persoane juridice, înfiinţate ca instituţii publice în</w:t>
      </w:r>
    </w:p>
    <w:p w:rsidR="005232FD" w:rsidRDefault="005232FD" w:rsidP="005232FD">
      <w:pPr>
        <w:pStyle w:val="NoSpacing"/>
        <w:jc w:val="both"/>
      </w:pPr>
      <w:r>
        <w:t>subordinea organelor administraţiei de stat, ca structuri mono sau polisportive;</w:t>
      </w:r>
    </w:p>
    <w:p w:rsidR="005232FD" w:rsidRDefault="005232FD" w:rsidP="005232FD">
      <w:pPr>
        <w:pStyle w:val="NoSpacing"/>
        <w:jc w:val="both"/>
        <w:rPr>
          <w:color w:val="000000"/>
        </w:rPr>
      </w:pPr>
      <w:r>
        <w:t>- asociaţii ori fundaţii, constituite conform legii.</w:t>
      </w:r>
    </w:p>
    <w:p w:rsidR="005232FD" w:rsidRDefault="005232FD" w:rsidP="005232FD">
      <w:pPr>
        <w:pStyle w:val="NoSpacing"/>
        <w:jc w:val="both"/>
        <w:rPr>
          <w:color w:val="000000"/>
        </w:rPr>
      </w:pPr>
      <w:r>
        <w:rPr>
          <w:color w:val="000000"/>
        </w:rPr>
        <w:t>3. Reglementări legale privind acordarea de finanțare nerambursabilă: Legea nr. 350/2005 privind regimul finanțărilor nerambursabile din fonduri publice alocate pentru activități nonprofit de interes general, cu modificările și completările ulterioare.</w:t>
      </w:r>
    </w:p>
    <w:p w:rsidR="005232FD" w:rsidRDefault="005232FD" w:rsidP="005232FD">
      <w:pPr>
        <w:pStyle w:val="NoSpacing"/>
        <w:jc w:val="both"/>
      </w:pPr>
      <w:r>
        <w:rPr>
          <w:color w:val="000000"/>
        </w:rPr>
        <w:t xml:space="preserve">4. Se acordă finanțare nerambursabilă pentru activități întreprinse în Comuna Urechești, care vizează </w:t>
      </w:r>
      <w:r>
        <w:rPr>
          <w:rStyle w:val="Strong"/>
          <w:b w:val="0"/>
        </w:rPr>
        <w:t>programele sportive de utilitate publică</w:t>
      </w:r>
      <w:r>
        <w:rPr>
          <w:b/>
        </w:rPr>
        <w:t xml:space="preserve">: </w:t>
      </w:r>
      <w:r>
        <w:t>"</w:t>
      </w:r>
      <w:r>
        <w:rPr>
          <w:rStyle w:val="Strong"/>
          <w:b w:val="0"/>
        </w:rPr>
        <w:t>Promovarea sportului de performanţă</w:t>
      </w:r>
      <w:r>
        <w:t>"</w:t>
      </w:r>
      <w:r>
        <w:rPr>
          <w:b/>
        </w:rPr>
        <w:t xml:space="preserve"> </w:t>
      </w:r>
      <w:r>
        <w:t>şi</w:t>
      </w:r>
      <w:r>
        <w:rPr>
          <w:b/>
        </w:rPr>
        <w:t xml:space="preserve"> </w:t>
      </w:r>
      <w:r>
        <w:t>"</w:t>
      </w:r>
      <w:r>
        <w:rPr>
          <w:rStyle w:val="Strong"/>
          <w:b w:val="0"/>
        </w:rPr>
        <w:t>Sportul pentru toţi</w:t>
      </w:r>
      <w:r>
        <w:t>".</w:t>
      </w:r>
      <w:r>
        <w:rPr>
          <w:b/>
        </w:rPr>
        <w:t> </w:t>
      </w:r>
    </w:p>
    <w:p w:rsidR="005232FD" w:rsidRDefault="005232FD" w:rsidP="005232FD">
      <w:pPr>
        <w:pStyle w:val="NoSpacing"/>
        <w:jc w:val="both"/>
      </w:pPr>
      <w:r>
        <w:t>5. Suma aprobată pe anul 2017: 10.000 lei, conform Hotărârii Consiliului Local al comunei Urechești, judeţul Vrancea nr. 14/2017. </w:t>
      </w:r>
    </w:p>
    <w:p w:rsidR="005232FD" w:rsidRDefault="005232FD" w:rsidP="005232FD">
      <w:pPr>
        <w:pStyle w:val="NoSpacing"/>
        <w:jc w:val="both"/>
      </w:pPr>
      <w:r>
        <w:t>6. Durata programului: anul 2017.</w:t>
      </w:r>
    </w:p>
    <w:p w:rsidR="005232FD" w:rsidRDefault="005232FD" w:rsidP="005232FD">
      <w:pPr>
        <w:pStyle w:val="NoSpacing"/>
        <w:jc w:val="both"/>
      </w:pPr>
      <w:r>
        <w:t>7. Locul și data limită de depunere a propunerilor de proiecte: Solicitantul va depune propunerea de proiect la Registratura Comunei Urechești, până la data de 22 iunie 2017, ora 12:00.</w:t>
      </w:r>
    </w:p>
    <w:p w:rsidR="005232FD" w:rsidRDefault="005232FD" w:rsidP="005232FD">
      <w:pPr>
        <w:pStyle w:val="NoSpacing"/>
        <w:jc w:val="both"/>
        <w:rPr>
          <w:rStyle w:val="titlu01"/>
          <w:color w:val="000000"/>
        </w:rPr>
      </w:pPr>
      <w:r>
        <w:rPr>
          <w:rStyle w:val="titlu01"/>
          <w:color w:val="000000"/>
        </w:rPr>
        <w:t>Data de evaluare și selecție a proiectelor: 26 iunie 2017.</w:t>
      </w:r>
    </w:p>
    <w:p w:rsidR="005232FD" w:rsidRDefault="005232FD" w:rsidP="005232FD">
      <w:pPr>
        <w:pStyle w:val="NoSpacing"/>
        <w:jc w:val="both"/>
        <w:rPr>
          <w:rStyle w:val="titlu01"/>
        </w:rPr>
      </w:pPr>
      <w:r>
        <w:rPr>
          <w:rStyle w:val="titlu01"/>
          <w:color w:val="000000"/>
        </w:rPr>
        <w:t xml:space="preserve">8. Solicitarea finanțării nerambursabile: documentația de solicitare a finanțării nerambursabile constând în Ghidul solicitantului se poate procura de la sediul Primăriei </w:t>
      </w:r>
      <w:r>
        <w:rPr>
          <w:rStyle w:val="titlu01"/>
        </w:rPr>
        <w:t>Urechești.</w:t>
      </w:r>
    </w:p>
    <w:p w:rsidR="005232FD" w:rsidRDefault="005232FD" w:rsidP="005232FD">
      <w:pPr>
        <w:pStyle w:val="NoSpacing"/>
        <w:jc w:val="both"/>
      </w:pPr>
      <w:r>
        <w:rPr>
          <w:rStyle w:val="titlu01"/>
        </w:rPr>
        <w:t xml:space="preserve">9. </w:t>
      </w:r>
      <w:r>
        <w:t>Motivele reducerii termenului de depunere a propunerilor de proiecte se datorează aprobării cu întârziere a bugetului local precum și necesității de demarare a proiectelor de către solicitanți.</w:t>
      </w:r>
    </w:p>
    <w:p w:rsidR="00985CEB" w:rsidRDefault="00985CEB"/>
    <w:sectPr w:rsidR="00985CE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20"/>
  <w:characterSpacingControl w:val="doNotCompress"/>
  <w:compat>
    <w:useFELayout/>
  </w:compat>
  <w:rsids>
    <w:rsidRoot w:val="005232FD"/>
    <w:rsid w:val="005232FD"/>
    <w:rsid w:val="00985CE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232FD"/>
    <w:rPr>
      <w:rFonts w:ascii="Times New Roman" w:hAnsi="Times New Roman" w:cs="Times New Roman" w:hint="default"/>
      <w:color w:val="0000FF"/>
      <w:u w:val="single"/>
    </w:rPr>
  </w:style>
  <w:style w:type="character" w:styleId="Strong">
    <w:name w:val="Strong"/>
    <w:basedOn w:val="DefaultParagraphFont"/>
    <w:uiPriority w:val="22"/>
    <w:qFormat/>
    <w:rsid w:val="005232FD"/>
    <w:rPr>
      <w:rFonts w:ascii="Times New Roman" w:hAnsi="Times New Roman" w:cs="Times New Roman" w:hint="default"/>
      <w:b/>
      <w:bCs/>
    </w:rPr>
  </w:style>
  <w:style w:type="paragraph" w:styleId="NoSpacing">
    <w:name w:val="No Spacing"/>
    <w:uiPriority w:val="1"/>
    <w:qFormat/>
    <w:rsid w:val="005232FD"/>
    <w:pPr>
      <w:spacing w:after="0" w:line="240" w:lineRule="auto"/>
    </w:pPr>
    <w:rPr>
      <w:rFonts w:ascii="Times New Roman" w:eastAsia="Times New Roman" w:hAnsi="Times New Roman" w:cs="Times New Roman"/>
      <w:sz w:val="24"/>
      <w:szCs w:val="24"/>
      <w:lang w:val="ro-RO" w:eastAsia="ro-RO"/>
    </w:rPr>
  </w:style>
  <w:style w:type="character" w:customStyle="1" w:styleId="titlu01">
    <w:name w:val="titlu_01"/>
    <w:basedOn w:val="DefaultParagraphFont"/>
    <w:uiPriority w:val="99"/>
    <w:rsid w:val="005232FD"/>
    <w:rPr>
      <w:rFonts w:ascii="Times New Roman" w:hAnsi="Times New Roman" w:cs="Times New Roman" w:hint="default"/>
    </w:rPr>
  </w:style>
</w:styles>
</file>

<file path=word/webSettings.xml><?xml version="1.0" encoding="utf-8"?>
<w:webSettings xmlns:r="http://schemas.openxmlformats.org/officeDocument/2006/relationships" xmlns:w="http://schemas.openxmlformats.org/wordprocessingml/2006/main">
  <w:divs>
    <w:div w:id="30887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imariaurechest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Z400</dc:creator>
  <cp:keywords/>
  <dc:description/>
  <cp:lastModifiedBy>HP Z400</cp:lastModifiedBy>
  <cp:revision>3</cp:revision>
  <dcterms:created xsi:type="dcterms:W3CDTF">2017-06-06T07:42:00Z</dcterms:created>
  <dcterms:modified xsi:type="dcterms:W3CDTF">2017-06-06T07:42:00Z</dcterms:modified>
</cp:coreProperties>
</file>